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867F0C" w:rsidRDefault="00867F0C" w:rsidP="00CC2CF9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ה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אגף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>ל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מחשוב</w:t>
      </w:r>
      <w:r w:rsidR="001F7342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</w:p>
    <w:p w:rsidR="00EE6839" w:rsidRPr="00300027" w:rsidRDefault="00EE6839" w:rsidP="00701FA3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="00CC2CF9">
        <w:rPr>
          <w:rFonts w:eastAsia="Times New Roman" w:cs="David" w:hint="cs"/>
          <w:b/>
          <w:bCs/>
          <w:sz w:val="28"/>
          <w:szCs w:val="28"/>
          <w:rtl/>
        </w:rPr>
        <w:t xml:space="preserve">מחדש של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701FA3">
        <w:rPr>
          <w:rFonts w:eastAsia="Times New Roman" w:cs="David" w:hint="cs"/>
          <w:b/>
          <w:bCs/>
          <w:sz w:val="28"/>
          <w:szCs w:val="28"/>
          <w:rtl/>
        </w:rPr>
        <w:t>30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</w:t>
      </w:r>
      <w:r w:rsidR="00701FA3">
        <w:rPr>
          <w:rFonts w:eastAsia="Times New Roman" w:cs="David" w:hint="cs"/>
          <w:b/>
          <w:bCs/>
          <w:sz w:val="28"/>
          <w:szCs w:val="28"/>
          <w:rtl/>
        </w:rPr>
        <w:t>2010</w:t>
      </w:r>
    </w:p>
    <w:p w:rsidR="002177CF" w:rsidRDefault="00262044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  <w:r w:rsidRPr="00262044">
        <w:rPr>
          <w:rFonts w:eastAsia="Times New Roman" w:cs="David"/>
          <w:b/>
          <w:bCs/>
          <w:sz w:val="28"/>
          <w:szCs w:val="28"/>
          <w:rtl/>
        </w:rPr>
        <w:t>לעדכון מאגר ספקים לפיתוח לומדות</w:t>
      </w:r>
    </w:p>
    <w:p w:rsidR="00CC29F8" w:rsidRDefault="00305DFB" w:rsidP="00EE6027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>משרד הבריאות</w:t>
      </w:r>
      <w:r w:rsidR="00962C27">
        <w:rPr>
          <w:rFonts w:eastAsia="Times New Roman" w:cs="David" w:hint="cs"/>
          <w:rtl/>
        </w:rPr>
        <w:t xml:space="preserve">,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 xml:space="preserve">מחשוב, </w:t>
      </w:r>
      <w:r w:rsidRPr="00300027">
        <w:rPr>
          <w:rFonts w:eastAsia="Times New Roman" w:cs="David"/>
          <w:rtl/>
        </w:rPr>
        <w:t xml:space="preserve"> </w:t>
      </w:r>
      <w:r w:rsidR="00115DD1" w:rsidRPr="00115DD1">
        <w:rPr>
          <w:rFonts w:eastAsia="Times New Roman" w:cs="David"/>
          <w:rtl/>
        </w:rPr>
        <w:t>פונה בזאת לקב</w:t>
      </w:r>
      <w:r w:rsidR="00115DD1" w:rsidRPr="00115DD1">
        <w:rPr>
          <w:rFonts w:eastAsia="Times New Roman" w:cs="David"/>
          <w:rtl/>
        </w:rPr>
        <w:fldChar w:fldCharType="begin"/>
      </w:r>
      <w:r w:rsidR="00115DD1" w:rsidRPr="00115DD1">
        <w:rPr>
          <w:rFonts w:eastAsia="Times New Roman" w:cs="David"/>
          <w:rtl/>
        </w:rPr>
        <w:instrText xml:space="preserve">  </w:instrText>
      </w:r>
      <w:r w:rsidR="00115DD1" w:rsidRPr="00115DD1">
        <w:rPr>
          <w:rFonts w:eastAsia="Times New Roman" w:cs="David"/>
          <w:rtl/>
        </w:rPr>
        <w:fldChar w:fldCharType="end"/>
      </w:r>
      <w:r w:rsidR="00115DD1" w:rsidRPr="00115DD1">
        <w:rPr>
          <w:rFonts w:eastAsia="Times New Roman" w:cs="David"/>
          <w:rtl/>
        </w:rPr>
        <w:t xml:space="preserve">לת הצעות </w:t>
      </w:r>
      <w:r w:rsidR="00CC2CF9">
        <w:rPr>
          <w:rFonts w:eastAsia="Times New Roman" w:cs="David" w:hint="cs"/>
          <w:rtl/>
        </w:rPr>
        <w:t>ל</w:t>
      </w:r>
      <w:r w:rsidR="00CC2CF9" w:rsidRPr="00CC2CF9">
        <w:rPr>
          <w:rFonts w:eastAsia="Times New Roman" w:cs="David"/>
          <w:rtl/>
        </w:rPr>
        <w:t xml:space="preserve">עדכון </w:t>
      </w:r>
      <w:r w:rsidR="008D32AC" w:rsidRPr="008D32AC">
        <w:rPr>
          <w:rFonts w:eastAsia="Times New Roman" w:cs="David"/>
          <w:rtl/>
        </w:rPr>
        <w:t>מאגר ספקים ל</w:t>
      </w:r>
      <w:r w:rsidR="00EE6027">
        <w:rPr>
          <w:rFonts w:eastAsia="Times New Roman" w:cs="David" w:hint="cs"/>
          <w:rtl/>
        </w:rPr>
        <w:t>פיתוח לומדות</w:t>
      </w:r>
      <w:r w:rsidR="008D32AC">
        <w:rPr>
          <w:rFonts w:eastAsia="Times New Roman" w:cs="David" w:hint="cs"/>
          <w:rtl/>
        </w:rPr>
        <w:t xml:space="preserve">. </w:t>
      </w:r>
      <w:r w:rsidR="00490B83">
        <w:rPr>
          <w:rFonts w:eastAsia="Times New Roman" w:cs="David" w:hint="cs"/>
          <w:rtl/>
        </w:rPr>
        <w:t>ההתקשרות</w:t>
      </w:r>
      <w:r w:rsidR="00490B83" w:rsidRPr="00300027">
        <w:rPr>
          <w:rFonts w:eastAsia="Times New Roman" w:cs="David" w:hint="cs"/>
          <w:rtl/>
        </w:rPr>
        <w:t xml:space="preserve"> </w:t>
      </w:r>
      <w:r w:rsidR="00962C27">
        <w:rPr>
          <w:rFonts w:eastAsia="Times New Roman" w:cs="David" w:hint="cs"/>
          <w:rtl/>
        </w:rPr>
        <w:t xml:space="preserve">במכרז תהא מול </w:t>
      </w:r>
      <w:r w:rsidR="00CC2CF9">
        <w:rPr>
          <w:rFonts w:eastAsia="Times New Roman" w:cs="David" w:hint="cs"/>
          <w:rtl/>
        </w:rPr>
        <w:t>ה</w:t>
      </w:r>
      <w:r w:rsidR="00962C27">
        <w:rPr>
          <w:rFonts w:eastAsia="Times New Roman" w:cs="David" w:hint="cs"/>
          <w:rtl/>
        </w:rPr>
        <w:t xml:space="preserve">אגף </w:t>
      </w:r>
      <w:r w:rsidR="00CC2CF9">
        <w:rPr>
          <w:rFonts w:eastAsia="Times New Roman" w:cs="David" w:hint="cs"/>
          <w:rtl/>
        </w:rPr>
        <w:t>ל</w:t>
      </w:r>
      <w:r w:rsidR="00962C27">
        <w:rPr>
          <w:rFonts w:eastAsia="Times New Roman" w:cs="David" w:hint="cs"/>
          <w:rtl/>
        </w:rPr>
        <w:t>מחשוב וה</w:t>
      </w:r>
      <w:r w:rsidR="00EE6027">
        <w:rPr>
          <w:rFonts w:eastAsia="Times New Roman" w:cs="David" w:hint="cs"/>
          <w:rtl/>
        </w:rPr>
        <w:t>י</w:t>
      </w:r>
      <w:bookmarkStart w:id="0" w:name="_GoBack"/>
      <w:bookmarkEnd w:id="0"/>
      <w:r w:rsidR="00962C27">
        <w:rPr>
          <w:rFonts w:eastAsia="Times New Roman" w:cs="David" w:hint="cs"/>
          <w:rtl/>
        </w:rPr>
        <w:t xml:space="preserve">נה </w:t>
      </w:r>
      <w:r w:rsidR="00262044">
        <w:rPr>
          <w:rFonts w:eastAsia="Times New Roman" w:cs="David" w:hint="cs"/>
          <w:rtl/>
        </w:rPr>
        <w:t xml:space="preserve">עד לתאריך </w:t>
      </w:r>
      <w:r w:rsidR="00CC2CF9">
        <w:rPr>
          <w:rFonts w:eastAsia="Times New Roman" w:cs="David" w:hint="cs"/>
          <w:rtl/>
        </w:rPr>
        <w:t xml:space="preserve"> </w:t>
      </w:r>
      <w:r w:rsidR="00CC2CF9" w:rsidRPr="00CC2CF9">
        <w:rPr>
          <w:rFonts w:eastAsia="Times New Roman" w:cs="David"/>
          <w:rtl/>
        </w:rPr>
        <w:t>ה-</w:t>
      </w:r>
      <w:r w:rsidR="00055D89">
        <w:rPr>
          <w:rFonts w:eastAsia="Times New Roman" w:cs="David" w:hint="cs"/>
          <w:rtl/>
        </w:rPr>
        <w:t>30</w:t>
      </w:r>
      <w:r w:rsidR="00CC2CF9" w:rsidRPr="00CC2CF9">
        <w:rPr>
          <w:rFonts w:eastAsia="Times New Roman" w:cs="David"/>
          <w:rtl/>
        </w:rPr>
        <w:t xml:space="preserve"> </w:t>
      </w:r>
      <w:r w:rsidR="00055D89">
        <w:rPr>
          <w:rFonts w:eastAsia="Times New Roman" w:cs="David" w:hint="cs"/>
          <w:rtl/>
        </w:rPr>
        <w:t>ביוני</w:t>
      </w:r>
      <w:r w:rsidR="00262044">
        <w:rPr>
          <w:rFonts w:eastAsia="Times New Roman" w:cs="David" w:hint="cs"/>
          <w:rtl/>
        </w:rPr>
        <w:t xml:space="preserve"> </w:t>
      </w:r>
      <w:r w:rsidR="00CC2CF9" w:rsidRPr="00CC2CF9">
        <w:rPr>
          <w:rFonts w:eastAsia="Times New Roman" w:cs="David"/>
          <w:rtl/>
        </w:rPr>
        <w:t xml:space="preserve"> </w:t>
      </w:r>
      <w:r w:rsidR="008D32AC">
        <w:rPr>
          <w:rFonts w:eastAsia="Times New Roman" w:cs="David" w:hint="cs"/>
          <w:rtl/>
        </w:rPr>
        <w:t>201</w:t>
      </w:r>
      <w:r w:rsidR="00262044">
        <w:rPr>
          <w:rFonts w:eastAsia="Times New Roman" w:cs="David" w:hint="cs"/>
          <w:rtl/>
        </w:rPr>
        <w:t>3</w:t>
      </w:r>
      <w:r w:rsidR="00CC2CF9" w:rsidRPr="00CC2CF9">
        <w:rPr>
          <w:rFonts w:eastAsia="Times New Roman" w:cs="David"/>
          <w:rtl/>
        </w:rPr>
        <w:t>, עם אפשרות להארכה לפרקי זמן נוספים בני שנה כל אחד, והכל לפי שיקול דעתו הבלעדי של המזמין, עד לתקו</w:t>
      </w:r>
      <w:r w:rsidR="00CC2CF9">
        <w:rPr>
          <w:rFonts w:eastAsia="Times New Roman" w:cs="David"/>
          <w:rtl/>
        </w:rPr>
        <w:t>פה מצטברת של חמש שנים לכל היותר</w:t>
      </w:r>
      <w:r w:rsidR="00CC2CF9">
        <w:rPr>
          <w:rFonts w:eastAsia="Times New Roman" w:cs="David" w:hint="cs"/>
          <w:rtl/>
        </w:rPr>
        <w:t xml:space="preserve"> מיום הקמת המאגר המקורי</w:t>
      </w:r>
      <w:r w:rsidR="00262044">
        <w:rPr>
          <w:rFonts w:eastAsia="Times New Roman" w:cs="David" w:hint="cs"/>
          <w:rtl/>
        </w:rPr>
        <w:t xml:space="preserve"> ב-1 ביולי 2010</w:t>
      </w:r>
      <w:r w:rsidR="00CC2CF9">
        <w:rPr>
          <w:rFonts w:eastAsia="Times New Roman" w:cs="David" w:hint="cs"/>
          <w:rtl/>
        </w:rPr>
        <w:t>.</w:t>
      </w:r>
    </w:p>
    <w:p w:rsidR="00115DD1" w:rsidRDefault="00115DD1" w:rsidP="00115DD1">
      <w:pPr>
        <w:tabs>
          <w:tab w:val="left" w:pos="386"/>
        </w:tabs>
        <w:bidi/>
        <w:spacing w:line="276" w:lineRule="auto"/>
        <w:ind w:left="360"/>
        <w:jc w:val="both"/>
        <w:rPr>
          <w:rFonts w:eastAsia="Times New Roman" w:cs="David"/>
          <w:rtl/>
        </w:rPr>
      </w:pPr>
    </w:p>
    <w:p w:rsidR="008E4EA1" w:rsidRPr="008E4EA1" w:rsidRDefault="0017754A" w:rsidP="00C739D2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1" w:name="_Ref185146787"/>
      <w:r w:rsidRPr="008E4EA1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8E4EA1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>
        <w:rPr>
          <w:rFonts w:eastAsia="Times New Roman" w:cs="David" w:hint="cs"/>
          <w:rtl/>
          <w:lang w:eastAsia="he-IL"/>
        </w:rPr>
        <w:t xml:space="preserve">: </w:t>
      </w:r>
      <w:r w:rsidR="008E4EA1" w:rsidRPr="008E4EA1">
        <w:rPr>
          <w:rFonts w:eastAsia="Times New Roman" w:cs="David"/>
          <w:rtl/>
          <w:lang w:eastAsia="he-IL"/>
        </w:rPr>
        <w:t xml:space="preserve">ניתן לרכוש </w:t>
      </w:r>
      <w:r w:rsidR="008E4EA1" w:rsidRPr="008E4EA1">
        <w:rPr>
          <w:rFonts w:eastAsia="Times New Roman" w:cs="David" w:hint="eastAsia"/>
          <w:rtl/>
          <w:lang w:eastAsia="he-IL"/>
        </w:rPr>
        <w:t>את</w:t>
      </w:r>
      <w:r w:rsidR="008E4EA1" w:rsidRPr="008E4EA1">
        <w:rPr>
          <w:rFonts w:eastAsia="Times New Roman" w:cs="David"/>
          <w:rtl/>
          <w:lang w:eastAsia="he-IL"/>
        </w:rPr>
        <w:t xml:space="preserve"> מסמכי תמורת תשלום בסך </w:t>
      </w:r>
      <w:r w:rsidR="008E4EA1" w:rsidRPr="008E4EA1">
        <w:rPr>
          <w:rFonts w:eastAsia="Times New Roman" w:cs="David" w:hint="cs"/>
          <w:rtl/>
          <w:lang w:eastAsia="he-IL"/>
        </w:rPr>
        <w:t>300</w:t>
      </w:r>
      <w:r w:rsidR="008E4EA1"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תשלום באתר </w:t>
      </w:r>
      <w:r w:rsidR="00DA49D3">
        <w:rPr>
          <w:rFonts w:eastAsia="Times New Roman" w:cs="David" w:hint="cs"/>
          <w:rtl/>
          <w:lang w:eastAsia="he-IL"/>
        </w:rPr>
        <w:t>ה</w:t>
      </w:r>
      <w:r w:rsidR="008E4EA1" w:rsidRPr="008E4EA1">
        <w:rPr>
          <w:rFonts w:eastAsia="Times New Roman" w:cs="David"/>
          <w:rtl/>
          <w:lang w:eastAsia="he-IL"/>
        </w:rPr>
        <w:t>משרד:</w:t>
      </w:r>
      <w:r w:rsidR="008E4EA1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8E4EA1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8E4EA1"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="008E4EA1">
        <w:rPr>
          <w:rFonts w:eastAsia="Times New Roman" w:cs="David" w:hint="cs"/>
          <w:rtl/>
          <w:lang w:eastAsia="he-IL"/>
        </w:rPr>
        <w:t>ב</w:t>
      </w:r>
      <w:r w:rsidR="008E4EA1"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262044" w:rsidRPr="00262044" w:rsidRDefault="00141831" w:rsidP="00262044">
      <w:pPr>
        <w:numPr>
          <w:ilvl w:val="0"/>
          <w:numId w:val="1"/>
        </w:numPr>
        <w:tabs>
          <w:tab w:val="left" w:pos="458"/>
          <w:tab w:val="left" w:pos="4210"/>
        </w:tabs>
        <w:bidi/>
        <w:spacing w:after="240" w:line="276" w:lineRule="auto"/>
        <w:jc w:val="both"/>
        <w:rPr>
          <w:rFonts w:eastAsia="Times New Roman" w:cs="David"/>
          <w:lang w:eastAsia="he-IL"/>
        </w:rPr>
      </w:pPr>
      <w:bookmarkStart w:id="2" w:name="_Toc246227479"/>
      <w:bookmarkStart w:id="3" w:name="_Toc246342308"/>
      <w:r w:rsidRPr="00262044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262044">
        <w:rPr>
          <w:rFonts w:eastAsia="Times New Roman" w:cs="David" w:hint="cs"/>
          <w:rtl/>
          <w:lang w:eastAsia="he-IL"/>
        </w:rPr>
        <w:tab/>
      </w:r>
      <w:r w:rsidR="002177CF" w:rsidRPr="00262044">
        <w:rPr>
          <w:rFonts w:eastAsia="Times New Roman" w:cs="David"/>
          <w:rtl/>
          <w:lang w:eastAsia="he-IL"/>
        </w:rPr>
        <w:br/>
      </w:r>
      <w:r w:rsidR="00E567EE" w:rsidRPr="00262044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262044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262044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262044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262044">
        <w:rPr>
          <w:rFonts w:eastAsia="Times New Roman" w:cs="David" w:hint="cs"/>
          <w:rtl/>
          <w:lang w:eastAsia="he-IL"/>
        </w:rPr>
        <w:t xml:space="preserve">: </w:t>
      </w:r>
      <w:r w:rsidR="00E567EE" w:rsidRPr="00262044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262044">
        <w:rPr>
          <w:rFonts w:eastAsia="Times New Roman" w:cs="David" w:hint="cs"/>
          <w:rtl/>
          <w:lang w:eastAsia="he-IL"/>
        </w:rPr>
        <w:t>למקרים ש</w:t>
      </w:r>
      <w:r w:rsidR="00E567EE" w:rsidRPr="00262044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962C27" w:rsidRPr="00262044">
        <w:rPr>
          <w:rFonts w:eastAsia="Times New Roman" w:cs="David" w:hint="cs"/>
          <w:rtl/>
          <w:lang w:eastAsia="he-IL"/>
        </w:rPr>
        <w:t xml:space="preserve"> ו</w:t>
      </w:r>
      <w:r w:rsidR="00DE1DB1" w:rsidRPr="00262044">
        <w:rPr>
          <w:rFonts w:eastAsia="Times New Roman" w:cs="David" w:hint="cs"/>
          <w:rtl/>
          <w:lang w:eastAsia="he-IL"/>
        </w:rPr>
        <w:t>צילום אישור רכישת מסמכי המכרז</w:t>
      </w:r>
      <w:bookmarkStart w:id="4" w:name="_Toc298446099"/>
      <w:bookmarkStart w:id="5" w:name="_Toc298410930"/>
      <w:bookmarkStart w:id="6" w:name="_Toc298410839"/>
      <w:r w:rsidR="00A81D62" w:rsidRPr="00262044">
        <w:rPr>
          <w:rFonts w:eastAsia="Times New Roman" w:cs="David" w:hint="cs"/>
          <w:rtl/>
          <w:lang w:eastAsia="he-IL"/>
        </w:rPr>
        <w:t>.</w:t>
      </w:r>
      <w:r w:rsidR="002177CF" w:rsidRPr="00262044">
        <w:rPr>
          <w:rFonts w:eastAsia="Times New Roman" w:cs="David" w:hint="cs"/>
          <w:rtl/>
          <w:lang w:eastAsia="he-IL"/>
        </w:rPr>
        <w:tab/>
      </w:r>
      <w:r w:rsidR="002177CF" w:rsidRPr="00262044">
        <w:rPr>
          <w:rFonts w:eastAsia="Times New Roman" w:cs="David" w:hint="cs"/>
          <w:rtl/>
          <w:lang w:eastAsia="he-IL"/>
        </w:rPr>
        <w:br/>
      </w:r>
      <w:r w:rsidR="002177CF" w:rsidRPr="00262044">
        <w:rPr>
          <w:rFonts w:eastAsia="Times New Roman" w:cs="David" w:hint="cs"/>
          <w:b/>
          <w:bCs/>
          <w:rtl/>
          <w:lang w:eastAsia="he-IL"/>
        </w:rPr>
        <w:t>ניסיון המציע</w:t>
      </w:r>
      <w:bookmarkStart w:id="7" w:name="_Ref300469915"/>
      <w:r w:rsidR="00CC2CF9" w:rsidRPr="00262044">
        <w:rPr>
          <w:rFonts w:ascii="Arial" w:eastAsia="Times New Roman" w:hAnsi="Arial" w:cs="David" w:hint="eastAsia"/>
          <w:rtl/>
        </w:rPr>
        <w:t xml:space="preserve"> </w:t>
      </w:r>
      <w:bookmarkEnd w:id="4"/>
      <w:bookmarkEnd w:id="5"/>
      <w:bookmarkEnd w:id="6"/>
      <w:bookmarkEnd w:id="7"/>
      <w:r w:rsidR="00262044" w:rsidRPr="00262044">
        <w:rPr>
          <w:rFonts w:eastAsia="Times New Roman" w:cs="David"/>
          <w:rtl/>
          <w:lang w:eastAsia="he-IL"/>
        </w:rPr>
        <w:t>למציע ניסיון ב-3 פרויקטים לפחות בשנתיים האחרונות (2010-2012)  בפיתוח לומדות בישראל, ברמות מורכבות שונות, המשלבות כלי פיתוח גוונים הלומדות נמצאות היום בשלב התפעולי שלהן .</w:t>
      </w:r>
      <w:r w:rsidR="00262044">
        <w:rPr>
          <w:rFonts w:eastAsia="Times New Roman" w:cs="David" w:hint="cs"/>
          <w:rtl/>
          <w:lang w:eastAsia="he-IL"/>
        </w:rPr>
        <w:t xml:space="preserve"> </w:t>
      </w:r>
      <w:r w:rsidR="00262044" w:rsidRPr="00262044">
        <w:rPr>
          <w:rFonts w:eastAsia="Times New Roman" w:cs="David"/>
          <w:rtl/>
          <w:lang w:eastAsia="he-IL"/>
        </w:rPr>
        <w:t xml:space="preserve">המציע מעסיק לפחות 3 עובדים בעלי ניסיון תעסוקתי של שני (2) פרויקטים לפחות בפיתוח לומדות בישראל. </w:t>
      </w:r>
    </w:p>
    <w:p w:rsidR="00DE1DB1" w:rsidRPr="00262044" w:rsidRDefault="00DE1DB1" w:rsidP="008D32AC">
      <w:pPr>
        <w:numPr>
          <w:ilvl w:val="0"/>
          <w:numId w:val="1"/>
        </w:numPr>
        <w:tabs>
          <w:tab w:val="left" w:pos="458"/>
          <w:tab w:val="num" w:pos="2248"/>
          <w:tab w:val="left" w:pos="4210"/>
        </w:tabs>
        <w:bidi/>
        <w:spacing w:after="240" w:line="276" w:lineRule="auto"/>
        <w:ind w:left="368" w:hanging="357"/>
        <w:jc w:val="both"/>
        <w:rPr>
          <w:rFonts w:eastAsia="Times New Roman" w:cs="David"/>
          <w:lang w:eastAsia="he-IL"/>
        </w:rPr>
      </w:pPr>
      <w:r w:rsidRPr="00262044">
        <w:rPr>
          <w:rFonts w:eastAsia="Times New Roman" w:cs="David" w:hint="cs"/>
          <w:u w:val="single"/>
          <w:rtl/>
          <w:lang w:eastAsia="he-IL"/>
        </w:rPr>
        <w:t>הערה:</w:t>
      </w:r>
      <w:r w:rsidRPr="00262044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262044">
        <w:rPr>
          <w:rFonts w:eastAsia="Times New Roman" w:cs="David" w:hint="cs"/>
          <w:rtl/>
          <w:lang w:eastAsia="he-IL"/>
        </w:rPr>
        <w:t>כמפורט במסמכי המכרז</w:t>
      </w:r>
      <w:r w:rsidR="00262044">
        <w:rPr>
          <w:rFonts w:eastAsia="Times New Roman" w:cs="David" w:hint="cs"/>
          <w:rtl/>
          <w:lang w:eastAsia="he-IL"/>
        </w:rPr>
        <w:t xml:space="preserve"> יחד עם דרישות נוספות</w:t>
      </w:r>
      <w:r w:rsidR="00F82556" w:rsidRPr="00262044">
        <w:rPr>
          <w:rFonts w:eastAsia="Times New Roman" w:cs="David" w:hint="cs"/>
          <w:rtl/>
          <w:lang w:eastAsia="he-IL"/>
        </w:rPr>
        <w:t>.</w:t>
      </w:r>
    </w:p>
    <w:p w:rsidR="0033183D" w:rsidRDefault="0033183D" w:rsidP="00A06477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6C21B8">
        <w:rPr>
          <w:rFonts w:eastAsia="Times New Roman" w:cs="David" w:hint="cs"/>
          <w:b/>
          <w:bCs/>
          <w:u w:val="single"/>
          <w:rtl/>
          <w:lang w:eastAsia="he-IL"/>
        </w:rPr>
        <w:t>30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6C21B8">
        <w:rPr>
          <w:rFonts w:eastAsia="Times New Roman" w:cs="David" w:hint="cs"/>
          <w:b/>
          <w:bCs/>
          <w:u w:val="single"/>
          <w:rtl/>
          <w:lang w:eastAsia="he-IL"/>
        </w:rPr>
        <w:t>12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A06477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971DBE" w:rsidRDefault="00141831" w:rsidP="00055D89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D8200E">
        <w:rPr>
          <w:rFonts w:eastAsia="Times New Roman" w:cs="David" w:hint="cs"/>
          <w:rtl/>
        </w:rPr>
        <w:t>א</w:t>
      </w:r>
      <w:r w:rsidR="00C96B77" w:rsidRPr="00300027">
        <w:rPr>
          <w:rFonts w:eastAsia="Times New Roman" w:cs="David" w:hint="cs"/>
          <w:rtl/>
        </w:rPr>
        <w:t xml:space="preserve">' </w:t>
      </w:r>
      <w:r w:rsidR="00055D89">
        <w:rPr>
          <w:rFonts w:eastAsia="Times New Roman" w:cs="David" w:hint="cs"/>
          <w:b/>
          <w:bCs/>
          <w:u w:val="single"/>
          <w:rtl/>
          <w:lang w:eastAsia="he-IL"/>
        </w:rPr>
        <w:t>20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055D89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055D89">
        <w:rPr>
          <w:rFonts w:eastAsia="Times New Roman" w:cs="David" w:hint="cs"/>
          <w:b/>
          <w:bCs/>
          <w:u w:val="single"/>
          <w:rtl/>
          <w:lang w:eastAsia="he-IL"/>
        </w:rPr>
        <w:t>3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39300E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115DD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283A6434"/>
    <w:multiLevelType w:val="multilevel"/>
    <w:tmpl w:val="BEA42E06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7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52636"/>
    <w:rsid w:val="00055D89"/>
    <w:rsid w:val="0006357A"/>
    <w:rsid w:val="00086497"/>
    <w:rsid w:val="000C55A8"/>
    <w:rsid w:val="000F6CC3"/>
    <w:rsid w:val="00104DD9"/>
    <w:rsid w:val="00115DD1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1F7342"/>
    <w:rsid w:val="00201D2D"/>
    <w:rsid w:val="00203276"/>
    <w:rsid w:val="002177CF"/>
    <w:rsid w:val="00262044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9300E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73B7E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6C21B8"/>
    <w:rsid w:val="006F1149"/>
    <w:rsid w:val="00701FA3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D32AC"/>
    <w:rsid w:val="008E01F1"/>
    <w:rsid w:val="008E4EA1"/>
    <w:rsid w:val="008E77FF"/>
    <w:rsid w:val="00901120"/>
    <w:rsid w:val="0090738E"/>
    <w:rsid w:val="00912C9A"/>
    <w:rsid w:val="00962C27"/>
    <w:rsid w:val="00971DBE"/>
    <w:rsid w:val="00980135"/>
    <w:rsid w:val="00985864"/>
    <w:rsid w:val="009D1470"/>
    <w:rsid w:val="009D58D4"/>
    <w:rsid w:val="009E56B6"/>
    <w:rsid w:val="009F4F8B"/>
    <w:rsid w:val="00A007C1"/>
    <w:rsid w:val="00A06477"/>
    <w:rsid w:val="00A47DC4"/>
    <w:rsid w:val="00A54228"/>
    <w:rsid w:val="00A61C20"/>
    <w:rsid w:val="00A70991"/>
    <w:rsid w:val="00A80F1E"/>
    <w:rsid w:val="00A81D62"/>
    <w:rsid w:val="00AA3777"/>
    <w:rsid w:val="00AB358C"/>
    <w:rsid w:val="00AD50C1"/>
    <w:rsid w:val="00AF3031"/>
    <w:rsid w:val="00B3092A"/>
    <w:rsid w:val="00B84E34"/>
    <w:rsid w:val="00BC7046"/>
    <w:rsid w:val="00C150D1"/>
    <w:rsid w:val="00C739D2"/>
    <w:rsid w:val="00C93135"/>
    <w:rsid w:val="00C96B77"/>
    <w:rsid w:val="00CB4C7A"/>
    <w:rsid w:val="00CC29F8"/>
    <w:rsid w:val="00CC2CF9"/>
    <w:rsid w:val="00CD7429"/>
    <w:rsid w:val="00CE2882"/>
    <w:rsid w:val="00CE68AC"/>
    <w:rsid w:val="00CE693A"/>
    <w:rsid w:val="00D0589F"/>
    <w:rsid w:val="00D8200E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027"/>
    <w:rsid w:val="00EE6839"/>
    <w:rsid w:val="00F0515C"/>
    <w:rsid w:val="00F25BAA"/>
    <w:rsid w:val="00F51E88"/>
    <w:rsid w:val="00F6344A"/>
    <w:rsid w:val="00F67C82"/>
    <w:rsid w:val="00F82556"/>
    <w:rsid w:val="00F83579"/>
    <w:rsid w:val="00FA19CE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  <w:style w:type="paragraph" w:customStyle="1" w:styleId="Normal2">
    <w:name w:val="Normal2"/>
    <w:basedOn w:val="a"/>
    <w:rsid w:val="00115DD1"/>
    <w:pPr>
      <w:bidi/>
      <w:spacing w:before="120" w:line="320" w:lineRule="exact"/>
      <w:ind w:left="795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BBAB81-09C1-4E2B-A6F0-9685FDF51C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321</Words>
  <Characters>1610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1928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יעקב מעוז</cp:lastModifiedBy>
  <cp:revision>5</cp:revision>
  <cp:lastPrinted>2011-10-03T06:35:00Z</cp:lastPrinted>
  <dcterms:created xsi:type="dcterms:W3CDTF">2012-12-16T13:09:00Z</dcterms:created>
  <dcterms:modified xsi:type="dcterms:W3CDTF">2012-12-16T16:55:00Z</dcterms:modified>
</cp:coreProperties>
</file>